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EF542" w14:textId="1D2158FE" w:rsidR="0053564B" w:rsidRDefault="0053564B" w:rsidP="0053564B">
      <w:r w:rsidRPr="0053564B">
        <w:rPr>
          <w:b/>
          <w:bCs/>
        </w:rPr>
        <w:t>Subject:</w:t>
      </w:r>
      <w:r>
        <w:t xml:space="preserve"> </w:t>
      </w:r>
      <w:r w:rsidR="008A5ADD" w:rsidRPr="008A5ADD">
        <w:t>A Deeper Clean for Your Space—Disinfected, Deodorized &amp; Hospital-Grade</w:t>
      </w:r>
    </w:p>
    <w:p w14:paraId="45A2A6D8" w14:textId="77777777" w:rsidR="00586204" w:rsidRPr="00586204" w:rsidRDefault="00586204" w:rsidP="00586204">
      <w:pPr>
        <w:spacing w:before="100" w:beforeAutospacing="1" w:after="100" w:afterAutospacing="1" w:line="240" w:lineRule="auto"/>
        <w:rPr>
          <w:rFonts w:eastAsia="Times New Roman" w:cs="Times New Roman"/>
          <w:kern w:val="0"/>
          <w14:ligatures w14:val="none"/>
        </w:rPr>
      </w:pPr>
      <w:r w:rsidRPr="00586204">
        <w:rPr>
          <w:rFonts w:eastAsia="Times New Roman" w:cs="Times New Roman"/>
          <w:kern w:val="0"/>
          <w14:ligatures w14:val="none"/>
        </w:rPr>
        <w:t xml:space="preserve">Looking for a deeper level of </w:t>
      </w:r>
      <w:proofErr w:type="gramStart"/>
      <w:r w:rsidRPr="00586204">
        <w:rPr>
          <w:rFonts w:eastAsia="Times New Roman" w:cs="Times New Roman"/>
          <w:kern w:val="0"/>
          <w14:ligatures w14:val="none"/>
        </w:rPr>
        <w:t>clean—</w:t>
      </w:r>
      <w:proofErr w:type="gramEnd"/>
      <w:r w:rsidRPr="00586204">
        <w:rPr>
          <w:rFonts w:eastAsia="Times New Roman" w:cs="Times New Roman"/>
          <w:kern w:val="0"/>
          <w14:ligatures w14:val="none"/>
        </w:rPr>
        <w:t xml:space="preserve">beyond what </w:t>
      </w:r>
      <w:proofErr w:type="gramStart"/>
      <w:r w:rsidRPr="00586204">
        <w:rPr>
          <w:rFonts w:eastAsia="Times New Roman" w:cs="Times New Roman"/>
          <w:kern w:val="0"/>
          <w14:ligatures w14:val="none"/>
        </w:rPr>
        <w:t>traditional cleaning alone can</w:t>
      </w:r>
      <w:proofErr w:type="gramEnd"/>
      <w:r w:rsidRPr="00586204">
        <w:rPr>
          <w:rFonts w:eastAsia="Times New Roman" w:cs="Times New Roman"/>
          <w:kern w:val="0"/>
          <w14:ligatures w14:val="none"/>
        </w:rPr>
        <w:t xml:space="preserve"> provide?</w:t>
      </w:r>
    </w:p>
    <w:p w14:paraId="0BE77CF2" w14:textId="77777777" w:rsidR="00586204" w:rsidRPr="00586204" w:rsidRDefault="00586204" w:rsidP="00586204">
      <w:pPr>
        <w:spacing w:before="100" w:beforeAutospacing="1" w:after="100" w:afterAutospacing="1" w:line="240" w:lineRule="auto"/>
        <w:rPr>
          <w:rFonts w:eastAsia="Times New Roman" w:cs="Times New Roman"/>
          <w:kern w:val="0"/>
          <w14:ligatures w14:val="none"/>
        </w:rPr>
      </w:pPr>
      <w:r w:rsidRPr="00586204">
        <w:rPr>
          <w:rFonts w:eastAsia="Times New Roman" w:cs="Times New Roman"/>
          <w:kern w:val="0"/>
          <w14:ligatures w14:val="none"/>
        </w:rPr>
        <w:t xml:space="preserve">We’re now offering </w:t>
      </w:r>
      <w:r w:rsidRPr="00586204">
        <w:rPr>
          <w:rFonts w:eastAsia="Times New Roman" w:cs="Times New Roman"/>
          <w:b/>
          <w:bCs/>
          <w:kern w:val="0"/>
          <w14:ligatures w14:val="none"/>
        </w:rPr>
        <w:t>whole-space disinfection and deodorization</w:t>
      </w:r>
      <w:r w:rsidRPr="00586204">
        <w:rPr>
          <w:rFonts w:eastAsia="Times New Roman" w:cs="Times New Roman"/>
          <w:kern w:val="0"/>
          <w14:ligatures w14:val="none"/>
        </w:rPr>
        <w:t xml:space="preserve"> as an add-on to our cleaning services—using </w:t>
      </w:r>
      <w:r w:rsidRPr="00586204">
        <w:rPr>
          <w:rFonts w:eastAsia="Times New Roman" w:cs="Times New Roman"/>
          <w:b/>
          <w:bCs/>
          <w:kern w:val="0"/>
          <w14:ligatures w14:val="none"/>
        </w:rPr>
        <w:t>technology trusted in hospital environments</w:t>
      </w:r>
      <w:r w:rsidRPr="00586204">
        <w:rPr>
          <w:rFonts w:eastAsia="Times New Roman" w:cs="Times New Roman"/>
          <w:kern w:val="0"/>
          <w14:ligatures w14:val="none"/>
        </w:rPr>
        <w:t>.</w:t>
      </w:r>
    </w:p>
    <w:p w14:paraId="4AB10689" w14:textId="77777777" w:rsidR="00586204" w:rsidRPr="00586204" w:rsidRDefault="00586204" w:rsidP="00586204">
      <w:pPr>
        <w:spacing w:before="100" w:beforeAutospacing="1" w:after="100" w:afterAutospacing="1" w:line="240" w:lineRule="auto"/>
        <w:rPr>
          <w:rFonts w:eastAsia="Times New Roman" w:cs="Times New Roman"/>
          <w:kern w:val="0"/>
          <w14:ligatures w14:val="none"/>
        </w:rPr>
      </w:pPr>
      <w:r w:rsidRPr="00586204">
        <w:rPr>
          <w:rFonts w:eastAsia="Times New Roman" w:cs="Times New Roman"/>
          <w:b/>
          <w:bCs/>
          <w:kern w:val="0"/>
          <w14:ligatures w14:val="none"/>
        </w:rPr>
        <w:t>WHAT THIS MEANS FOR YOUR SPACE</w:t>
      </w:r>
    </w:p>
    <w:p w14:paraId="04549F92" w14:textId="0626CBAD" w:rsidR="00586204" w:rsidRPr="00586204" w:rsidRDefault="00586204" w:rsidP="00586204">
      <w:pPr>
        <w:spacing w:before="100" w:beforeAutospacing="1" w:after="100" w:afterAutospacing="1" w:line="240" w:lineRule="auto"/>
        <w:rPr>
          <w:rFonts w:eastAsia="Times New Roman" w:cs="Times New Roman"/>
          <w:kern w:val="0"/>
          <w14:ligatures w14:val="none"/>
        </w:rPr>
      </w:pPr>
      <w:r w:rsidRPr="00586204">
        <w:rPr>
          <w:rFonts w:eastAsia="Times New Roman" w:cs="Times New Roman"/>
          <w:kern w:val="0"/>
          <w14:ligatures w14:val="none"/>
        </w:rPr>
        <w:t xml:space="preserve">In addition to standard cleaning, we use a professional system that disperses </w:t>
      </w:r>
      <w:r w:rsidR="006C12BC">
        <w:rPr>
          <w:rFonts w:eastAsia="Times New Roman" w:cs="Times New Roman"/>
          <w:kern w:val="0"/>
          <w14:ligatures w14:val="none"/>
        </w:rPr>
        <w:t xml:space="preserve">dry </w:t>
      </w:r>
      <w:r w:rsidR="00111383">
        <w:rPr>
          <w:rFonts w:eastAsia="Times New Roman" w:cs="Times New Roman"/>
          <w:kern w:val="0"/>
          <w14:ligatures w14:val="none"/>
        </w:rPr>
        <w:t xml:space="preserve">hydrogen peroxide </w:t>
      </w:r>
      <w:r w:rsidR="006C12BC">
        <w:rPr>
          <w:rFonts w:eastAsia="Times New Roman" w:cs="Times New Roman"/>
          <w:kern w:val="0"/>
          <w14:ligatures w14:val="none"/>
        </w:rPr>
        <w:t>fog</w:t>
      </w:r>
      <w:r w:rsidRPr="00586204">
        <w:rPr>
          <w:rFonts w:eastAsia="Times New Roman" w:cs="Times New Roman"/>
          <w:kern w:val="0"/>
          <w14:ligatures w14:val="none"/>
        </w:rPr>
        <w:t xml:space="preserve"> throughout the entire room—reaching surfaces that are often missed, including high-touch areas, corners, fabrics, and hard-to-reach spaces.</w:t>
      </w:r>
    </w:p>
    <w:p w14:paraId="3D7A69CC" w14:textId="77777777" w:rsidR="00586204" w:rsidRPr="00586204" w:rsidRDefault="00586204" w:rsidP="00586204">
      <w:pPr>
        <w:spacing w:before="100" w:beforeAutospacing="1" w:after="100" w:afterAutospacing="1" w:line="240" w:lineRule="auto"/>
        <w:rPr>
          <w:rFonts w:eastAsia="Times New Roman" w:cs="Times New Roman"/>
          <w:kern w:val="0"/>
          <w14:ligatures w14:val="none"/>
        </w:rPr>
      </w:pPr>
      <w:r w:rsidRPr="00586204">
        <w:rPr>
          <w:rFonts w:eastAsia="Times New Roman" w:cs="Times New Roman"/>
          <w:kern w:val="0"/>
          <w14:ligatures w14:val="none"/>
        </w:rPr>
        <w:t>This process:</w:t>
      </w:r>
    </w:p>
    <w:p w14:paraId="1C399512" w14:textId="77777777" w:rsidR="00586204" w:rsidRPr="00586204" w:rsidRDefault="00586204" w:rsidP="00586204">
      <w:pPr>
        <w:numPr>
          <w:ilvl w:val="0"/>
          <w:numId w:val="6"/>
        </w:numPr>
        <w:spacing w:before="100" w:beforeAutospacing="1" w:after="100" w:afterAutospacing="1" w:line="240" w:lineRule="auto"/>
        <w:rPr>
          <w:rFonts w:eastAsia="Times New Roman" w:cs="Times New Roman"/>
          <w:kern w:val="0"/>
          <w14:ligatures w14:val="none"/>
        </w:rPr>
      </w:pPr>
      <w:r w:rsidRPr="00586204">
        <w:rPr>
          <w:rFonts w:eastAsia="Times New Roman" w:cs="Times New Roman"/>
          <w:kern w:val="0"/>
          <w14:ligatures w14:val="none"/>
        </w:rPr>
        <w:t>Disinfects surfaces throughout the space</w:t>
      </w:r>
    </w:p>
    <w:p w14:paraId="6818A4D6" w14:textId="77777777" w:rsidR="00586204" w:rsidRPr="00586204" w:rsidRDefault="00586204" w:rsidP="00586204">
      <w:pPr>
        <w:numPr>
          <w:ilvl w:val="0"/>
          <w:numId w:val="6"/>
        </w:numPr>
        <w:spacing w:before="100" w:beforeAutospacing="1" w:after="100" w:afterAutospacing="1" w:line="240" w:lineRule="auto"/>
        <w:rPr>
          <w:rFonts w:eastAsia="Times New Roman" w:cs="Times New Roman"/>
          <w:kern w:val="0"/>
          <w14:ligatures w14:val="none"/>
        </w:rPr>
      </w:pPr>
      <w:r w:rsidRPr="00586204">
        <w:rPr>
          <w:rFonts w:eastAsia="Times New Roman" w:cs="Times New Roman"/>
          <w:kern w:val="0"/>
          <w14:ligatures w14:val="none"/>
        </w:rPr>
        <w:t>Neutralizes odors at the source (not just masking them)</w:t>
      </w:r>
    </w:p>
    <w:p w14:paraId="147882A8" w14:textId="77777777" w:rsidR="00586204" w:rsidRPr="00586204" w:rsidRDefault="00586204" w:rsidP="00586204">
      <w:pPr>
        <w:numPr>
          <w:ilvl w:val="0"/>
          <w:numId w:val="6"/>
        </w:numPr>
        <w:spacing w:before="100" w:beforeAutospacing="1" w:after="100" w:afterAutospacing="1" w:line="240" w:lineRule="auto"/>
        <w:rPr>
          <w:rFonts w:eastAsia="Times New Roman" w:cs="Times New Roman"/>
          <w:kern w:val="0"/>
          <w14:ligatures w14:val="none"/>
        </w:rPr>
      </w:pPr>
      <w:r w:rsidRPr="00586204">
        <w:rPr>
          <w:rFonts w:eastAsia="Times New Roman" w:cs="Times New Roman"/>
          <w:kern w:val="0"/>
          <w14:ligatures w14:val="none"/>
        </w:rPr>
        <w:t>Treats both hard and soft surfaces, including carpets and upholstery</w:t>
      </w:r>
    </w:p>
    <w:p w14:paraId="6E39237F" w14:textId="77777777" w:rsidR="00586204" w:rsidRPr="00586204" w:rsidRDefault="00586204" w:rsidP="00586204">
      <w:pPr>
        <w:spacing w:before="100" w:beforeAutospacing="1" w:after="100" w:afterAutospacing="1" w:line="240" w:lineRule="auto"/>
        <w:rPr>
          <w:rFonts w:eastAsia="Times New Roman" w:cs="Times New Roman"/>
          <w:kern w:val="0"/>
          <w14:ligatures w14:val="none"/>
        </w:rPr>
      </w:pPr>
      <w:r w:rsidRPr="00586204">
        <w:rPr>
          <w:rFonts w:eastAsia="Times New Roman" w:cs="Times New Roman"/>
          <w:kern w:val="0"/>
          <w14:ligatures w14:val="none"/>
        </w:rPr>
        <w:t>It’s a great option for:</w:t>
      </w:r>
    </w:p>
    <w:p w14:paraId="2113AF62" w14:textId="77777777" w:rsidR="00586204" w:rsidRPr="00586204" w:rsidRDefault="00586204" w:rsidP="00586204">
      <w:pPr>
        <w:numPr>
          <w:ilvl w:val="0"/>
          <w:numId w:val="7"/>
        </w:numPr>
        <w:spacing w:before="100" w:beforeAutospacing="1" w:after="100" w:afterAutospacing="1" w:line="240" w:lineRule="auto"/>
        <w:rPr>
          <w:rFonts w:eastAsia="Times New Roman" w:cs="Times New Roman"/>
          <w:kern w:val="0"/>
          <w14:ligatures w14:val="none"/>
        </w:rPr>
      </w:pPr>
      <w:r w:rsidRPr="00586204">
        <w:rPr>
          <w:rFonts w:eastAsia="Times New Roman" w:cs="Times New Roman"/>
          <w:kern w:val="0"/>
          <w14:ligatures w14:val="none"/>
        </w:rPr>
        <w:t>Move-out or turnover cleanings</w:t>
      </w:r>
    </w:p>
    <w:p w14:paraId="0B3BF9FA" w14:textId="77777777" w:rsidR="00586204" w:rsidRPr="00586204" w:rsidRDefault="00586204" w:rsidP="00586204">
      <w:pPr>
        <w:numPr>
          <w:ilvl w:val="0"/>
          <w:numId w:val="7"/>
        </w:numPr>
        <w:spacing w:before="100" w:beforeAutospacing="1" w:after="100" w:afterAutospacing="1" w:line="240" w:lineRule="auto"/>
        <w:rPr>
          <w:rFonts w:eastAsia="Times New Roman" w:cs="Times New Roman"/>
          <w:kern w:val="0"/>
          <w14:ligatures w14:val="none"/>
        </w:rPr>
      </w:pPr>
      <w:r w:rsidRPr="00586204">
        <w:rPr>
          <w:rFonts w:eastAsia="Times New Roman" w:cs="Times New Roman"/>
          <w:kern w:val="0"/>
          <w14:ligatures w14:val="none"/>
        </w:rPr>
        <w:t>Preschools and childcare environments</w:t>
      </w:r>
    </w:p>
    <w:p w14:paraId="16F1A837" w14:textId="77777777" w:rsidR="00586204" w:rsidRPr="00586204" w:rsidRDefault="00586204" w:rsidP="00586204">
      <w:pPr>
        <w:numPr>
          <w:ilvl w:val="0"/>
          <w:numId w:val="7"/>
        </w:numPr>
        <w:spacing w:before="100" w:beforeAutospacing="1" w:after="100" w:afterAutospacing="1" w:line="240" w:lineRule="auto"/>
        <w:rPr>
          <w:rFonts w:eastAsia="Times New Roman" w:cs="Times New Roman"/>
          <w:kern w:val="0"/>
          <w14:ligatures w14:val="none"/>
        </w:rPr>
      </w:pPr>
      <w:r w:rsidRPr="00586204">
        <w:rPr>
          <w:rFonts w:eastAsia="Times New Roman" w:cs="Times New Roman"/>
          <w:kern w:val="0"/>
          <w14:ligatures w14:val="none"/>
        </w:rPr>
        <w:t>Offices and shared workspaces</w:t>
      </w:r>
    </w:p>
    <w:p w14:paraId="4FCF08E4" w14:textId="77777777" w:rsidR="00586204" w:rsidRPr="00586204" w:rsidRDefault="00586204" w:rsidP="00586204">
      <w:pPr>
        <w:numPr>
          <w:ilvl w:val="0"/>
          <w:numId w:val="7"/>
        </w:numPr>
        <w:spacing w:before="100" w:beforeAutospacing="1" w:after="100" w:afterAutospacing="1" w:line="240" w:lineRule="auto"/>
        <w:rPr>
          <w:rFonts w:eastAsia="Times New Roman" w:cs="Times New Roman"/>
          <w:kern w:val="0"/>
          <w14:ligatures w14:val="none"/>
        </w:rPr>
      </w:pPr>
      <w:r w:rsidRPr="00586204">
        <w:rPr>
          <w:rFonts w:eastAsia="Times New Roman" w:cs="Times New Roman"/>
          <w:kern w:val="0"/>
          <w14:ligatures w14:val="none"/>
        </w:rPr>
        <w:t>Medical, dental, and wellness spaces</w:t>
      </w:r>
    </w:p>
    <w:p w14:paraId="5494F489" w14:textId="77777777" w:rsidR="00586204" w:rsidRPr="00586204" w:rsidRDefault="00586204" w:rsidP="00586204">
      <w:pPr>
        <w:numPr>
          <w:ilvl w:val="0"/>
          <w:numId w:val="7"/>
        </w:numPr>
        <w:spacing w:before="100" w:beforeAutospacing="1" w:after="100" w:afterAutospacing="1" w:line="240" w:lineRule="auto"/>
        <w:rPr>
          <w:rFonts w:eastAsia="Times New Roman" w:cs="Times New Roman"/>
          <w:kern w:val="0"/>
          <w14:ligatures w14:val="none"/>
        </w:rPr>
      </w:pPr>
      <w:r w:rsidRPr="00586204">
        <w:rPr>
          <w:rFonts w:eastAsia="Times New Roman" w:cs="Times New Roman"/>
          <w:kern w:val="0"/>
          <w14:ligatures w14:val="none"/>
        </w:rPr>
        <w:t>Any environment where cleanliness and odor control matter</w:t>
      </w:r>
    </w:p>
    <w:p w14:paraId="71760036" w14:textId="77777777" w:rsidR="00586204" w:rsidRPr="00586204" w:rsidRDefault="00586204" w:rsidP="00586204">
      <w:pPr>
        <w:spacing w:before="100" w:beforeAutospacing="1" w:after="100" w:afterAutospacing="1" w:line="240" w:lineRule="auto"/>
        <w:rPr>
          <w:rFonts w:eastAsia="Times New Roman" w:cs="Times New Roman"/>
          <w:kern w:val="0"/>
          <w14:ligatures w14:val="none"/>
        </w:rPr>
      </w:pPr>
      <w:r w:rsidRPr="00586204">
        <w:rPr>
          <w:rFonts w:eastAsia="Times New Roman" w:cs="Times New Roman"/>
          <w:b/>
          <w:bCs/>
          <w:kern w:val="0"/>
          <w14:ligatures w14:val="none"/>
        </w:rPr>
        <w:t>SAFE, RESIDUE-FREE PROCESS</w:t>
      </w:r>
    </w:p>
    <w:p w14:paraId="56F30CA7" w14:textId="77777777" w:rsidR="00586204" w:rsidRPr="00586204" w:rsidRDefault="00586204" w:rsidP="00586204">
      <w:pPr>
        <w:spacing w:before="100" w:beforeAutospacing="1" w:after="100" w:afterAutospacing="1" w:line="240" w:lineRule="auto"/>
        <w:rPr>
          <w:rFonts w:eastAsia="Times New Roman" w:cs="Times New Roman"/>
          <w:kern w:val="0"/>
          <w14:ligatures w14:val="none"/>
        </w:rPr>
      </w:pPr>
      <w:r w:rsidRPr="00586204">
        <w:rPr>
          <w:rFonts w:eastAsia="Times New Roman" w:cs="Times New Roman"/>
          <w:kern w:val="0"/>
          <w14:ligatures w14:val="none"/>
        </w:rPr>
        <w:t xml:space="preserve">The solution we use breaks down into water and oxygen after treatment, leaving </w:t>
      </w:r>
      <w:r w:rsidRPr="00586204">
        <w:rPr>
          <w:rFonts w:eastAsia="Times New Roman" w:cs="Times New Roman"/>
          <w:b/>
          <w:bCs/>
          <w:kern w:val="0"/>
          <w14:ligatures w14:val="none"/>
        </w:rPr>
        <w:t>no residue, no harsh chemical smells, and no impact on surfaces or electronics</w:t>
      </w:r>
      <w:r w:rsidRPr="00586204">
        <w:rPr>
          <w:rFonts w:eastAsia="Times New Roman" w:cs="Times New Roman"/>
          <w:kern w:val="0"/>
          <w14:ligatures w14:val="none"/>
        </w:rPr>
        <w:t>.</w:t>
      </w:r>
    </w:p>
    <w:p w14:paraId="45395861" w14:textId="77777777" w:rsidR="00586204" w:rsidRPr="00586204" w:rsidRDefault="00586204" w:rsidP="00586204">
      <w:pPr>
        <w:spacing w:before="100" w:beforeAutospacing="1" w:after="100" w:afterAutospacing="1" w:line="240" w:lineRule="auto"/>
        <w:rPr>
          <w:rFonts w:eastAsia="Times New Roman" w:cs="Times New Roman"/>
          <w:kern w:val="0"/>
          <w14:ligatures w14:val="none"/>
        </w:rPr>
      </w:pPr>
      <w:r w:rsidRPr="00586204">
        <w:rPr>
          <w:rFonts w:eastAsia="Times New Roman" w:cs="Times New Roman"/>
          <w:b/>
          <w:bCs/>
          <w:kern w:val="0"/>
          <w14:ligatures w14:val="none"/>
        </w:rPr>
        <w:t>HOW IT WORKS</w:t>
      </w:r>
    </w:p>
    <w:p w14:paraId="3F304765" w14:textId="77777777" w:rsidR="00F55E20" w:rsidRDefault="00F55E20" w:rsidP="00586204">
      <w:pPr>
        <w:spacing w:before="100" w:beforeAutospacing="1" w:after="100" w:afterAutospacing="1" w:line="240" w:lineRule="auto"/>
        <w:rPr>
          <w:rFonts w:eastAsia="Times New Roman" w:cs="Times New Roman"/>
          <w:kern w:val="0"/>
          <w14:ligatures w14:val="none"/>
        </w:rPr>
      </w:pPr>
      <w:r w:rsidRPr="00F55E20">
        <w:rPr>
          <w:rFonts w:eastAsia="Times New Roman" w:cs="Times New Roman"/>
          <w:kern w:val="0"/>
          <w14:ligatures w14:val="none"/>
        </w:rPr>
        <w:t xml:space="preserve">After we complete the standard cleaning, we run a short treatment cycle in each room. The system fills the space with a </w:t>
      </w:r>
      <w:r w:rsidRPr="00F55E20">
        <w:rPr>
          <w:rFonts w:eastAsia="Times New Roman" w:cs="Times New Roman"/>
          <w:b/>
          <w:bCs/>
          <w:kern w:val="0"/>
          <w14:ligatures w14:val="none"/>
        </w:rPr>
        <w:t>dry disinfecting fog</w:t>
      </w:r>
      <w:r w:rsidRPr="00F55E20">
        <w:rPr>
          <w:rFonts w:eastAsia="Times New Roman" w:cs="Times New Roman"/>
          <w:kern w:val="0"/>
          <w14:ligatures w14:val="none"/>
        </w:rPr>
        <w:t xml:space="preserve"> that reaches all surfaces—including areas that are difficult to clean manually. Once the cycle is complete, the fog quickly dissipates as it breaks down into water and oxygen, and the space is ready for normal use shortly after.</w:t>
      </w:r>
    </w:p>
    <w:p w14:paraId="5EC0E845" w14:textId="38C6D6EE" w:rsidR="00586204" w:rsidRPr="00586204" w:rsidRDefault="00586204" w:rsidP="00586204">
      <w:pPr>
        <w:spacing w:before="100" w:beforeAutospacing="1" w:after="100" w:afterAutospacing="1" w:line="240" w:lineRule="auto"/>
        <w:rPr>
          <w:rFonts w:eastAsia="Times New Roman" w:cs="Times New Roman"/>
          <w:kern w:val="0"/>
          <w14:ligatures w14:val="none"/>
        </w:rPr>
      </w:pPr>
      <w:r w:rsidRPr="00586204">
        <w:rPr>
          <w:rFonts w:eastAsia="Times New Roman" w:cs="Times New Roman"/>
          <w:b/>
          <w:bCs/>
          <w:kern w:val="0"/>
          <w14:ligatures w14:val="none"/>
        </w:rPr>
        <w:t>INTERESTED IN ADDING THIS TO YOUR NEXT CLEAN?</w:t>
      </w:r>
    </w:p>
    <w:p w14:paraId="7039D7BA" w14:textId="10DDF8C0" w:rsidR="005953B9" w:rsidRPr="001378A0" w:rsidRDefault="00995821" w:rsidP="00995821">
      <w:pPr>
        <w:spacing w:before="100" w:beforeAutospacing="1" w:after="100" w:afterAutospacing="1" w:line="240" w:lineRule="auto"/>
      </w:pPr>
      <w:r w:rsidRPr="00995821">
        <w:rPr>
          <w:rFonts w:eastAsia="Times New Roman" w:cs="Times New Roman"/>
          <w:kern w:val="0"/>
          <w14:ligatures w14:val="none"/>
        </w:rPr>
        <w:t>Reply to this email or request it when scheduling your next service, and we’ll add enhanced disinfection and deodorization.</w:t>
      </w:r>
    </w:p>
    <w:sectPr w:rsidR="005953B9" w:rsidRPr="001378A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C3253" w14:textId="77777777" w:rsidR="00A337F3" w:rsidRDefault="00A337F3" w:rsidP="00E96340">
      <w:pPr>
        <w:spacing w:after="0" w:line="240" w:lineRule="auto"/>
      </w:pPr>
      <w:r>
        <w:separator/>
      </w:r>
    </w:p>
  </w:endnote>
  <w:endnote w:type="continuationSeparator" w:id="0">
    <w:p w14:paraId="4621DAB8" w14:textId="77777777" w:rsidR="00A337F3" w:rsidRDefault="00A337F3" w:rsidP="00E96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C8D35" w14:textId="588E3C96" w:rsidR="00E96340" w:rsidRDefault="00E96340">
    <w:pPr>
      <w:pStyle w:val="Footer"/>
    </w:pPr>
    <w:r>
      <w:t>Breezy Med</w:t>
    </w:r>
    <w:r>
      <w:tab/>
    </w:r>
    <w:r>
      <w:tab/>
      <w:t>2026.03.23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D9AE8" w14:textId="77777777" w:rsidR="00A337F3" w:rsidRDefault="00A337F3" w:rsidP="00E96340">
      <w:pPr>
        <w:spacing w:after="0" w:line="240" w:lineRule="auto"/>
      </w:pPr>
      <w:r>
        <w:separator/>
      </w:r>
    </w:p>
  </w:footnote>
  <w:footnote w:type="continuationSeparator" w:id="0">
    <w:p w14:paraId="23BEA6C0" w14:textId="77777777" w:rsidR="00A337F3" w:rsidRDefault="00A337F3" w:rsidP="00E963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4A6E"/>
    <w:multiLevelType w:val="multilevel"/>
    <w:tmpl w:val="66762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122EB"/>
    <w:multiLevelType w:val="multilevel"/>
    <w:tmpl w:val="9B4E8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762AFC"/>
    <w:multiLevelType w:val="multilevel"/>
    <w:tmpl w:val="6FD0D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FD5022"/>
    <w:multiLevelType w:val="multilevel"/>
    <w:tmpl w:val="CEE4A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FF36C5"/>
    <w:multiLevelType w:val="multilevel"/>
    <w:tmpl w:val="B1964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200779"/>
    <w:multiLevelType w:val="multilevel"/>
    <w:tmpl w:val="B23A0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E45242"/>
    <w:multiLevelType w:val="multilevel"/>
    <w:tmpl w:val="E25A5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133428">
    <w:abstractNumId w:val="6"/>
  </w:num>
  <w:num w:numId="2" w16cid:durableId="632829183">
    <w:abstractNumId w:val="5"/>
  </w:num>
  <w:num w:numId="3" w16cid:durableId="1413890240">
    <w:abstractNumId w:val="3"/>
  </w:num>
  <w:num w:numId="4" w16cid:durableId="13967888">
    <w:abstractNumId w:val="4"/>
  </w:num>
  <w:num w:numId="5" w16cid:durableId="934634439">
    <w:abstractNumId w:val="0"/>
  </w:num>
  <w:num w:numId="6" w16cid:durableId="414977896">
    <w:abstractNumId w:val="1"/>
  </w:num>
  <w:num w:numId="7" w16cid:durableId="17745489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3DD"/>
    <w:rsid w:val="00111383"/>
    <w:rsid w:val="00116456"/>
    <w:rsid w:val="001378A0"/>
    <w:rsid w:val="001543DD"/>
    <w:rsid w:val="00196E87"/>
    <w:rsid w:val="003C74C5"/>
    <w:rsid w:val="0053564B"/>
    <w:rsid w:val="00586204"/>
    <w:rsid w:val="005953B9"/>
    <w:rsid w:val="00613A51"/>
    <w:rsid w:val="006C12BC"/>
    <w:rsid w:val="007A42F8"/>
    <w:rsid w:val="008A5ADD"/>
    <w:rsid w:val="00995821"/>
    <w:rsid w:val="009A19A3"/>
    <w:rsid w:val="00A337F3"/>
    <w:rsid w:val="00A37A77"/>
    <w:rsid w:val="00C56FA2"/>
    <w:rsid w:val="00D20766"/>
    <w:rsid w:val="00E96340"/>
    <w:rsid w:val="00F55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4AC53"/>
  <w15:chartTrackingRefBased/>
  <w15:docId w15:val="{C1E84873-1B50-4F58-8FBE-67720DA0C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43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43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43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43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43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43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43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43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43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3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43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43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43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43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43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43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43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43DD"/>
    <w:rPr>
      <w:rFonts w:eastAsiaTheme="majorEastAsia" w:cstheme="majorBidi"/>
      <w:color w:val="272727" w:themeColor="text1" w:themeTint="D8"/>
    </w:rPr>
  </w:style>
  <w:style w:type="paragraph" w:styleId="Title">
    <w:name w:val="Title"/>
    <w:basedOn w:val="Normal"/>
    <w:next w:val="Normal"/>
    <w:link w:val="TitleChar"/>
    <w:uiPriority w:val="10"/>
    <w:qFormat/>
    <w:rsid w:val="001543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43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43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43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43DD"/>
    <w:pPr>
      <w:spacing w:before="160"/>
      <w:jc w:val="center"/>
    </w:pPr>
    <w:rPr>
      <w:i/>
      <w:iCs/>
      <w:color w:val="404040" w:themeColor="text1" w:themeTint="BF"/>
    </w:rPr>
  </w:style>
  <w:style w:type="character" w:customStyle="1" w:styleId="QuoteChar">
    <w:name w:val="Quote Char"/>
    <w:basedOn w:val="DefaultParagraphFont"/>
    <w:link w:val="Quote"/>
    <w:uiPriority w:val="29"/>
    <w:rsid w:val="001543DD"/>
    <w:rPr>
      <w:i/>
      <w:iCs/>
      <w:color w:val="404040" w:themeColor="text1" w:themeTint="BF"/>
    </w:rPr>
  </w:style>
  <w:style w:type="paragraph" w:styleId="ListParagraph">
    <w:name w:val="List Paragraph"/>
    <w:basedOn w:val="Normal"/>
    <w:uiPriority w:val="34"/>
    <w:qFormat/>
    <w:rsid w:val="001543DD"/>
    <w:pPr>
      <w:ind w:left="720"/>
      <w:contextualSpacing/>
    </w:pPr>
  </w:style>
  <w:style w:type="character" w:styleId="IntenseEmphasis">
    <w:name w:val="Intense Emphasis"/>
    <w:basedOn w:val="DefaultParagraphFont"/>
    <w:uiPriority w:val="21"/>
    <w:qFormat/>
    <w:rsid w:val="001543DD"/>
    <w:rPr>
      <w:i/>
      <w:iCs/>
      <w:color w:val="0F4761" w:themeColor="accent1" w:themeShade="BF"/>
    </w:rPr>
  </w:style>
  <w:style w:type="paragraph" w:styleId="IntenseQuote">
    <w:name w:val="Intense Quote"/>
    <w:basedOn w:val="Normal"/>
    <w:next w:val="Normal"/>
    <w:link w:val="IntenseQuoteChar"/>
    <w:uiPriority w:val="30"/>
    <w:qFormat/>
    <w:rsid w:val="001543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43DD"/>
    <w:rPr>
      <w:i/>
      <w:iCs/>
      <w:color w:val="0F4761" w:themeColor="accent1" w:themeShade="BF"/>
    </w:rPr>
  </w:style>
  <w:style w:type="character" w:styleId="IntenseReference">
    <w:name w:val="Intense Reference"/>
    <w:basedOn w:val="DefaultParagraphFont"/>
    <w:uiPriority w:val="32"/>
    <w:qFormat/>
    <w:rsid w:val="001543DD"/>
    <w:rPr>
      <w:b/>
      <w:bCs/>
      <w:smallCaps/>
      <w:color w:val="0F4761" w:themeColor="accent1" w:themeShade="BF"/>
      <w:spacing w:val="5"/>
    </w:rPr>
  </w:style>
  <w:style w:type="paragraph" w:styleId="Header">
    <w:name w:val="header"/>
    <w:basedOn w:val="Normal"/>
    <w:link w:val="HeaderChar"/>
    <w:uiPriority w:val="99"/>
    <w:unhideWhenUsed/>
    <w:rsid w:val="00E963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340"/>
  </w:style>
  <w:style w:type="paragraph" w:styleId="Footer">
    <w:name w:val="footer"/>
    <w:basedOn w:val="Normal"/>
    <w:link w:val="FooterChar"/>
    <w:uiPriority w:val="99"/>
    <w:unhideWhenUsed/>
    <w:rsid w:val="00E963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369fe09-ff67-4158-9c09-d765382ad288" xsi:nil="true"/>
    <lcf76f155ced4ddcb4097134ff3c332f xmlns="6455ec72-3189-40de-83f8-a1be64ef471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B7B0FC01686E40986F4470EF4FBF49" ma:contentTypeVersion="22" ma:contentTypeDescription="Create a new document." ma:contentTypeScope="" ma:versionID="3de32bc721967e66d1c36a3230e263d9">
  <xsd:schema xmlns:xsd="http://www.w3.org/2001/XMLSchema" xmlns:xs="http://www.w3.org/2001/XMLSchema" xmlns:p="http://schemas.microsoft.com/office/2006/metadata/properties" xmlns:ns2="6455ec72-3189-40de-83f8-a1be64ef471a" xmlns:ns3="5369fe09-ff67-4158-9c09-d765382ad288" targetNamespace="http://schemas.microsoft.com/office/2006/metadata/properties" ma:root="true" ma:fieldsID="feb7838b5ae2c222520dcc92a6e3229e" ns2:_="" ns3:_="">
    <xsd:import namespace="6455ec72-3189-40de-83f8-a1be64ef471a"/>
    <xsd:import namespace="5369fe09-ff67-4158-9c09-d765382ad2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AutoKeyPoints" minOccurs="0"/>
                <xsd:element ref="ns2:MediaServiceKeyPoint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55ec72-3189-40de-83f8-a1be64ef47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625fc9b-3f94-44f9-b24e-31889538d4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69fe09-ff67-4158-9c09-d765382ad28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aae28f9-c481-4759-aedc-de9c2f4357e0}" ma:internalName="TaxCatchAll" ma:showField="CatchAllData" ma:web="5369fe09-ff67-4158-9c09-d765382ad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F009A2-1E92-4B91-B346-5BFD27E89E09}">
  <ds:schemaRefs>
    <ds:schemaRef ds:uri="http://schemas.microsoft.com/office/2006/metadata/properties"/>
    <ds:schemaRef ds:uri="http://schemas.microsoft.com/office/infopath/2007/PartnerControls"/>
    <ds:schemaRef ds:uri="5369fe09-ff67-4158-9c09-d765382ad288"/>
    <ds:schemaRef ds:uri="6455ec72-3189-40de-83f8-a1be64ef471a"/>
  </ds:schemaRefs>
</ds:datastoreItem>
</file>

<file path=customXml/itemProps2.xml><?xml version="1.0" encoding="utf-8"?>
<ds:datastoreItem xmlns:ds="http://schemas.openxmlformats.org/officeDocument/2006/customXml" ds:itemID="{712FD6D4-BD4A-490E-B7B4-02AD5E3D12BC}">
  <ds:schemaRefs>
    <ds:schemaRef ds:uri="http://schemas.microsoft.com/sharepoint/v3/contenttype/forms"/>
  </ds:schemaRefs>
</ds:datastoreItem>
</file>

<file path=customXml/itemProps3.xml><?xml version="1.0" encoding="utf-8"?>
<ds:datastoreItem xmlns:ds="http://schemas.openxmlformats.org/officeDocument/2006/customXml" ds:itemID="{46604CB6-8C1A-49EF-9C20-A76A14CA3C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55ec72-3189-40de-83f8-a1be64ef471a"/>
    <ds:schemaRef ds:uri="5369fe09-ff67-4158-9c09-d765382ad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258</Words>
  <Characters>1474</Characters>
  <Application>Microsoft Office Word</Application>
  <DocSecurity>0</DocSecurity>
  <Lines>12</Lines>
  <Paragraphs>3</Paragraphs>
  <ScaleCrop>false</ScaleCrop>
  <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Ziomek</dc:creator>
  <cp:keywords/>
  <dc:description/>
  <cp:lastModifiedBy>Chris Ziomek</cp:lastModifiedBy>
  <cp:revision>14</cp:revision>
  <dcterms:created xsi:type="dcterms:W3CDTF">2026-03-23T17:33:00Z</dcterms:created>
  <dcterms:modified xsi:type="dcterms:W3CDTF">2026-03-23T17:47:00Z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0x0101006BB7B0FC01686E40986F4470EF4FBF49</vt:lpwstr>
  </property>
  <property fmtid="{D5CDD505-2E9C-101B-9397-08002B2CF9AE}" pid="3" name="MediaServiceImageTags">
    <vt:lpwstr/>
  </property>
</Properties>
</file>